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933" w:rsidRPr="00F6770D" w:rsidRDefault="00E64933" w:rsidP="007F41A8">
      <w:pPr>
        <w:spacing w:after="0"/>
        <w:jc w:val="center"/>
        <w:rPr>
          <w:rFonts w:ascii="Times New Roman" w:eastAsia="Calibri" w:hAnsi="Times New Roman" w:cs="Times New Roman"/>
          <w:b/>
          <w:sz w:val="28"/>
          <w:szCs w:val="28"/>
        </w:rPr>
      </w:pPr>
      <w:bookmarkStart w:id="0" w:name="_GoBack"/>
      <w:bookmarkEnd w:id="0"/>
      <w:r w:rsidRPr="00F6770D">
        <w:rPr>
          <w:rFonts w:ascii="Times New Roman" w:eastAsia="Calibri" w:hAnsi="Times New Roman" w:cs="Times New Roman"/>
          <w:b/>
          <w:sz w:val="28"/>
          <w:szCs w:val="28"/>
        </w:rPr>
        <w:t>Karta zgłoszenia</w:t>
      </w:r>
    </w:p>
    <w:p w:rsidR="00E64933" w:rsidRPr="00F6770D" w:rsidRDefault="00E64933" w:rsidP="00E64933">
      <w:pPr>
        <w:spacing w:after="0"/>
        <w:jc w:val="center"/>
        <w:rPr>
          <w:rFonts w:ascii="Times New Roman" w:eastAsia="Calibri" w:hAnsi="Times New Roman" w:cs="Times New Roman"/>
          <w:sz w:val="28"/>
          <w:szCs w:val="28"/>
        </w:rPr>
      </w:pPr>
    </w:p>
    <w:p w:rsidR="007D6AED" w:rsidRPr="00F6770D" w:rsidRDefault="00E64933" w:rsidP="00E64933">
      <w:pPr>
        <w:spacing w:after="0"/>
        <w:jc w:val="center"/>
        <w:rPr>
          <w:rFonts w:ascii="Times New Roman" w:eastAsia="Calibri" w:hAnsi="Times New Roman" w:cs="Times New Roman"/>
          <w:sz w:val="28"/>
          <w:szCs w:val="28"/>
        </w:rPr>
      </w:pPr>
      <w:r w:rsidRPr="00F6770D">
        <w:rPr>
          <w:rFonts w:ascii="Times New Roman" w:eastAsia="Calibri" w:hAnsi="Times New Roman" w:cs="Times New Roman"/>
          <w:sz w:val="28"/>
          <w:szCs w:val="28"/>
        </w:rPr>
        <w:t xml:space="preserve">udziału w </w:t>
      </w:r>
      <w:r w:rsidRPr="00F6770D">
        <w:rPr>
          <w:rFonts w:ascii="Times New Roman" w:eastAsia="Calibri" w:hAnsi="Times New Roman" w:cs="Times New Roman"/>
          <w:b/>
          <w:sz w:val="28"/>
          <w:szCs w:val="28"/>
        </w:rPr>
        <w:t xml:space="preserve">Zajęciach </w:t>
      </w:r>
      <w:r w:rsidR="007D6AED" w:rsidRPr="00F6770D">
        <w:rPr>
          <w:rFonts w:ascii="Times New Roman" w:eastAsia="Times New Roman" w:hAnsi="Times New Roman" w:cs="Times New Roman"/>
          <w:b/>
          <w:sz w:val="28"/>
          <w:szCs w:val="28"/>
          <w:lang w:eastAsia="pl-PL"/>
        </w:rPr>
        <w:t xml:space="preserve">warsztatowych </w:t>
      </w:r>
      <w:r w:rsidRPr="00F6770D">
        <w:rPr>
          <w:rFonts w:ascii="Times New Roman" w:eastAsia="Calibri" w:hAnsi="Times New Roman" w:cs="Times New Roman"/>
          <w:sz w:val="28"/>
          <w:szCs w:val="28"/>
        </w:rPr>
        <w:t>w Zespole Szkół Centrum Kształcenia Rolniczego im. Wincentego Witosa</w:t>
      </w:r>
    </w:p>
    <w:p w:rsidR="00E64933" w:rsidRPr="00F6770D" w:rsidRDefault="00E64933" w:rsidP="00E64933">
      <w:pPr>
        <w:spacing w:after="0"/>
        <w:jc w:val="center"/>
        <w:rPr>
          <w:rFonts w:ascii="Times New Roman" w:eastAsia="Calibri" w:hAnsi="Times New Roman" w:cs="Times New Roman"/>
          <w:sz w:val="28"/>
          <w:szCs w:val="28"/>
        </w:rPr>
      </w:pPr>
      <w:r w:rsidRPr="00F6770D">
        <w:rPr>
          <w:rFonts w:ascii="Times New Roman" w:eastAsia="Calibri" w:hAnsi="Times New Roman" w:cs="Times New Roman"/>
          <w:sz w:val="28"/>
          <w:szCs w:val="28"/>
        </w:rPr>
        <w:t xml:space="preserve"> w Leśnej Podlaskiej</w:t>
      </w:r>
    </w:p>
    <w:p w:rsidR="00E64933" w:rsidRPr="00F6770D" w:rsidRDefault="00E64933" w:rsidP="00E64933">
      <w:pPr>
        <w:spacing w:after="0" w:line="240" w:lineRule="auto"/>
        <w:rPr>
          <w:rFonts w:ascii="Times New Roman" w:eastAsia="Calibri" w:hAnsi="Times New Roman" w:cs="Times New Roman"/>
          <w:b/>
          <w:sz w:val="28"/>
          <w:szCs w:val="28"/>
        </w:rPr>
      </w:pPr>
    </w:p>
    <w:p w:rsidR="00E64933" w:rsidRPr="00F6770D" w:rsidRDefault="00E64933" w:rsidP="00BC0860">
      <w:pPr>
        <w:spacing w:after="0" w:line="240" w:lineRule="auto"/>
        <w:rPr>
          <w:rFonts w:ascii="Times New Roman" w:eastAsia="Calibri" w:hAnsi="Times New Roman" w:cs="Times New Roman"/>
          <w:sz w:val="28"/>
          <w:szCs w:val="28"/>
        </w:rPr>
      </w:pPr>
      <w:r w:rsidRPr="00F6770D">
        <w:rPr>
          <w:rFonts w:ascii="Times New Roman" w:eastAsia="Calibri" w:hAnsi="Times New Roman" w:cs="Times New Roman"/>
          <w:sz w:val="28"/>
          <w:szCs w:val="28"/>
        </w:rPr>
        <w:t>Nazwa szkoły……………………………………………………………………</w:t>
      </w:r>
    </w:p>
    <w:p w:rsidR="00E64933" w:rsidRPr="00F6770D" w:rsidRDefault="00E64933" w:rsidP="00E64933">
      <w:pPr>
        <w:spacing w:line="240" w:lineRule="auto"/>
        <w:jc w:val="both"/>
        <w:rPr>
          <w:rFonts w:ascii="Times New Roman" w:eastAsia="Calibri" w:hAnsi="Times New Roman" w:cs="Times New Roman"/>
          <w:sz w:val="24"/>
          <w:szCs w:val="24"/>
        </w:rPr>
      </w:pPr>
      <w:r w:rsidRPr="00F6770D">
        <w:rPr>
          <w:rFonts w:ascii="Times New Roman" w:eastAsia="Calibri" w:hAnsi="Times New Roman" w:cs="Times New Roman"/>
          <w:sz w:val="24"/>
          <w:szCs w:val="24"/>
        </w:rPr>
        <w:t>Z poniższej oferty zajęć prosimy w</w:t>
      </w:r>
      <w:r w:rsidR="00E86B2F" w:rsidRPr="00F6770D">
        <w:rPr>
          <w:rFonts w:ascii="Times New Roman" w:eastAsia="Calibri" w:hAnsi="Times New Roman" w:cs="Times New Roman"/>
          <w:sz w:val="24"/>
          <w:szCs w:val="24"/>
        </w:rPr>
        <w:t>ybrać przez Państwa preferowany</w:t>
      </w:r>
      <w:r w:rsidRPr="00F6770D">
        <w:rPr>
          <w:rFonts w:ascii="Times New Roman" w:eastAsia="Calibri" w:hAnsi="Times New Roman" w:cs="Times New Roman"/>
          <w:sz w:val="24"/>
          <w:szCs w:val="24"/>
        </w:rPr>
        <w:t xml:space="preserve"> termin.</w:t>
      </w: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126"/>
        <w:gridCol w:w="2268"/>
        <w:gridCol w:w="4111"/>
        <w:gridCol w:w="1417"/>
        <w:gridCol w:w="1701"/>
        <w:gridCol w:w="2155"/>
      </w:tblGrid>
      <w:tr w:rsidR="00A02E51" w:rsidRPr="00F6770D" w:rsidTr="009D709A">
        <w:trPr>
          <w:trHeight w:val="724"/>
        </w:trPr>
        <w:tc>
          <w:tcPr>
            <w:tcW w:w="1673"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Termin zajęć</w:t>
            </w:r>
          </w:p>
        </w:tc>
        <w:tc>
          <w:tcPr>
            <w:tcW w:w="2126"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Nazwa zawodu</w:t>
            </w:r>
          </w:p>
        </w:tc>
        <w:tc>
          <w:tcPr>
            <w:tcW w:w="2268"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Temat zajęć</w:t>
            </w:r>
          </w:p>
        </w:tc>
        <w:tc>
          <w:tcPr>
            <w:tcW w:w="4111" w:type="dxa"/>
          </w:tcPr>
          <w:p w:rsidR="00A02E51" w:rsidRPr="00352C58" w:rsidRDefault="00EE069B" w:rsidP="009D709A">
            <w:pPr>
              <w:jc w:val="center"/>
              <w:rPr>
                <w:rFonts w:ascii="Times New Roman" w:hAnsi="Times New Roman" w:cs="Times New Roman"/>
                <w:b/>
                <w:sz w:val="24"/>
                <w:szCs w:val="24"/>
              </w:rPr>
            </w:pPr>
            <w:r w:rsidRPr="00352C58">
              <w:rPr>
                <w:rFonts w:ascii="Times New Roman" w:hAnsi="Times New Roman" w:cs="Times New Roman"/>
                <w:b/>
                <w:sz w:val="24"/>
                <w:szCs w:val="24"/>
              </w:rPr>
              <w:t>Realizacja podstawy programowej</w:t>
            </w:r>
          </w:p>
          <w:p w:rsidR="00EE069B" w:rsidRPr="00352C58" w:rsidRDefault="00EE069B" w:rsidP="009D709A">
            <w:pPr>
              <w:jc w:val="center"/>
              <w:rPr>
                <w:rFonts w:ascii="Times New Roman" w:hAnsi="Times New Roman" w:cs="Times New Roman"/>
                <w:sz w:val="24"/>
                <w:szCs w:val="24"/>
              </w:rPr>
            </w:pPr>
            <w:r w:rsidRPr="00352C58">
              <w:rPr>
                <w:rFonts w:ascii="Times New Roman" w:hAnsi="Times New Roman" w:cs="Times New Roman"/>
                <w:b/>
                <w:sz w:val="24"/>
                <w:szCs w:val="24"/>
              </w:rPr>
              <w:t>szkoły podstawowej</w:t>
            </w:r>
          </w:p>
        </w:tc>
        <w:tc>
          <w:tcPr>
            <w:tcW w:w="1417"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Czas</w:t>
            </w:r>
          </w:p>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trwania</w:t>
            </w:r>
          </w:p>
        </w:tc>
        <w:tc>
          <w:tcPr>
            <w:tcW w:w="1701"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 xml:space="preserve">Liczba zgłoszonych </w:t>
            </w:r>
          </w:p>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uczniów</w:t>
            </w:r>
          </w:p>
        </w:tc>
        <w:tc>
          <w:tcPr>
            <w:tcW w:w="2155" w:type="dxa"/>
          </w:tcPr>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b/>
                <w:sz w:val="24"/>
                <w:szCs w:val="24"/>
              </w:rPr>
              <w:t xml:space="preserve">Potwierdzenie zgłoszenia - podpis dyrektora i pieczęć </w:t>
            </w:r>
          </w:p>
        </w:tc>
      </w:tr>
      <w:tr w:rsidR="00A02E51" w:rsidRPr="00F6770D" w:rsidTr="009D709A">
        <w:trPr>
          <w:trHeight w:val="821"/>
        </w:trPr>
        <w:tc>
          <w:tcPr>
            <w:tcW w:w="1673" w:type="dxa"/>
            <w:vMerge w:val="restart"/>
          </w:tcPr>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25.03.2025</w:t>
            </w:r>
            <w:r w:rsidRPr="00F6770D">
              <w:rPr>
                <w:rFonts w:ascii="Times New Roman" w:eastAsia="Calibri" w:hAnsi="Times New Roman" w:cs="Times New Roman"/>
                <w:b/>
                <w:sz w:val="24"/>
                <w:szCs w:val="24"/>
              </w:rPr>
              <w:t>r.</w:t>
            </w:r>
          </w:p>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sz w:val="24"/>
                <w:szCs w:val="24"/>
              </w:rPr>
              <w:t>(</w:t>
            </w:r>
            <w:r>
              <w:rPr>
                <w:rFonts w:ascii="Times New Roman" w:eastAsia="Calibri" w:hAnsi="Times New Roman" w:cs="Times New Roman"/>
                <w:sz w:val="24"/>
                <w:szCs w:val="24"/>
              </w:rPr>
              <w:t>wtorek</w:t>
            </w:r>
            <w:r w:rsidRPr="00F6770D">
              <w:rPr>
                <w:rFonts w:ascii="Times New Roman" w:eastAsia="Calibri" w:hAnsi="Times New Roman" w:cs="Times New Roman"/>
                <w:sz w:val="24"/>
                <w:szCs w:val="24"/>
              </w:rPr>
              <w:t>)</w:t>
            </w: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 xml:space="preserve">Technik mechanizacji rolnictwa </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i agrotroniki</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Momenty dokręcania śrub w mechanice pojazdowej. </w:t>
            </w:r>
          </w:p>
        </w:tc>
        <w:tc>
          <w:tcPr>
            <w:tcW w:w="4111" w:type="dxa"/>
          </w:tcPr>
          <w:p w:rsidR="0007748A" w:rsidRPr="00352C58" w:rsidRDefault="00053BC1" w:rsidP="00053BC1">
            <w:pPr>
              <w:rPr>
                <w:rFonts w:ascii="Times New Roman" w:hAnsi="Times New Roman" w:cs="Times New Roman"/>
                <w:sz w:val="24"/>
                <w:szCs w:val="24"/>
              </w:rPr>
            </w:pPr>
            <w:r w:rsidRPr="00352C58">
              <w:rPr>
                <w:rFonts w:ascii="Times New Roman" w:hAnsi="Times New Roman" w:cs="Times New Roman"/>
                <w:sz w:val="24"/>
                <w:szCs w:val="24"/>
              </w:rPr>
              <w:t xml:space="preserve">Technika - wyjaśnia na przykładach prostych urządzeń zasady współdziałania elementów mechanicznych, </w:t>
            </w:r>
            <w:r w:rsidR="00352C58">
              <w:rPr>
                <w:rFonts w:ascii="Times New Roman" w:hAnsi="Times New Roman" w:cs="Times New Roman"/>
                <w:sz w:val="24"/>
                <w:szCs w:val="24"/>
              </w:rPr>
              <w:t>elektrycznych i elektronicznych.</w:t>
            </w:r>
            <w:r w:rsidRPr="00352C58">
              <w:rPr>
                <w:rFonts w:ascii="Times New Roman" w:hAnsi="Times New Roman" w:cs="Times New Roman"/>
                <w:sz w:val="24"/>
                <w:szCs w:val="24"/>
              </w:rPr>
              <w:t xml:space="preserve"> </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val="restart"/>
          </w:tcPr>
          <w:p w:rsidR="00A02E51" w:rsidRPr="00F6770D" w:rsidRDefault="00A02E51" w:rsidP="00A02E51">
            <w:pPr>
              <w:jc w:val="center"/>
              <w:rPr>
                <w:rFonts w:ascii="Times New Roman" w:eastAsia="Calibri" w:hAnsi="Times New Roman" w:cs="Times New Roman"/>
                <w:sz w:val="24"/>
                <w:szCs w:val="24"/>
              </w:rPr>
            </w:pPr>
          </w:p>
        </w:tc>
        <w:tc>
          <w:tcPr>
            <w:tcW w:w="2155" w:type="dxa"/>
            <w:vMerge w:val="restart"/>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650"/>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weterynarii</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Badania kliniczne, obrazowe i diagnostyczne w weterynarii. </w:t>
            </w:r>
          </w:p>
        </w:tc>
        <w:tc>
          <w:tcPr>
            <w:tcW w:w="4111" w:type="dxa"/>
          </w:tcPr>
          <w:p w:rsidR="0007748A" w:rsidRPr="00352C58" w:rsidRDefault="00053BC1" w:rsidP="009D709A">
            <w:pPr>
              <w:rPr>
                <w:rFonts w:ascii="Times New Roman" w:hAnsi="Times New Roman" w:cs="Times New Roman"/>
                <w:sz w:val="24"/>
                <w:szCs w:val="24"/>
              </w:rPr>
            </w:pPr>
            <w:r w:rsidRPr="00352C58">
              <w:rPr>
                <w:rFonts w:ascii="Times New Roman" w:hAnsi="Times New Roman" w:cs="Times New Roman"/>
                <w:sz w:val="24"/>
                <w:szCs w:val="24"/>
              </w:rPr>
              <w:t>Biologia - przedstawia znaczenie badań diagnostycznych w profilaktyce chorób układu oddec</w:t>
            </w:r>
            <w:r w:rsidR="00352C58">
              <w:rPr>
                <w:rFonts w:ascii="Times New Roman" w:hAnsi="Times New Roman" w:cs="Times New Roman"/>
                <w:sz w:val="24"/>
                <w:szCs w:val="24"/>
              </w:rPr>
              <w:t>howego (RTG klatki piersiowej).</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 xml:space="preserve">Technik żywienia </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i usług gastronomicznych</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Zdrowa słodycz w idealnej porcji - </w:t>
            </w:r>
            <w:proofErr w:type="spellStart"/>
            <w:r>
              <w:rPr>
                <w:rFonts w:ascii="Times New Roman" w:eastAsia="Calibri" w:hAnsi="Times New Roman" w:cs="Times New Roman"/>
                <w:sz w:val="24"/>
                <w:szCs w:val="24"/>
              </w:rPr>
              <w:t>monoporcje</w:t>
            </w:r>
            <w:proofErr w:type="spellEnd"/>
            <w:r>
              <w:rPr>
                <w:rFonts w:ascii="Times New Roman" w:eastAsia="Calibri" w:hAnsi="Times New Roman" w:cs="Times New Roman"/>
                <w:sz w:val="24"/>
                <w:szCs w:val="24"/>
              </w:rPr>
              <w:t xml:space="preserve"> deserowe. </w:t>
            </w:r>
          </w:p>
        </w:tc>
        <w:tc>
          <w:tcPr>
            <w:tcW w:w="4111" w:type="dxa"/>
          </w:tcPr>
          <w:p w:rsidR="00A02E51" w:rsidRPr="00352C58" w:rsidRDefault="003C360F" w:rsidP="009D709A">
            <w:pPr>
              <w:rPr>
                <w:rFonts w:ascii="Times New Roman" w:hAnsi="Times New Roman" w:cs="Times New Roman"/>
                <w:sz w:val="24"/>
                <w:szCs w:val="24"/>
              </w:rPr>
            </w:pPr>
            <w:r w:rsidRPr="00352C58">
              <w:rPr>
                <w:rFonts w:ascii="Times New Roman" w:hAnsi="Times New Roman" w:cs="Times New Roman"/>
                <w:sz w:val="24"/>
                <w:szCs w:val="24"/>
              </w:rPr>
              <w:t>Biologia - przedstaw</w:t>
            </w:r>
            <w:r w:rsidR="00352C58">
              <w:rPr>
                <w:rFonts w:ascii="Times New Roman" w:hAnsi="Times New Roman" w:cs="Times New Roman"/>
                <w:sz w:val="24"/>
                <w:szCs w:val="24"/>
              </w:rPr>
              <w:t>ia zasady racjonalnego żywieni.</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architektury krajobrazu</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Mini ogród zamknięty w szkle - mały świat natury. </w:t>
            </w:r>
          </w:p>
        </w:tc>
        <w:tc>
          <w:tcPr>
            <w:tcW w:w="4111" w:type="dxa"/>
          </w:tcPr>
          <w:p w:rsidR="0007748A" w:rsidRPr="00352C58" w:rsidRDefault="003C360F" w:rsidP="009D709A">
            <w:pPr>
              <w:rPr>
                <w:rFonts w:ascii="Times New Roman" w:hAnsi="Times New Roman" w:cs="Times New Roman"/>
                <w:sz w:val="24"/>
                <w:szCs w:val="24"/>
              </w:rPr>
            </w:pPr>
            <w:r w:rsidRPr="00352C58">
              <w:rPr>
                <w:rFonts w:ascii="Times New Roman" w:hAnsi="Times New Roman" w:cs="Times New Roman"/>
                <w:sz w:val="24"/>
                <w:szCs w:val="24"/>
              </w:rPr>
              <w:t>Biologia - dokonuje obserwacji rośliny okrytonasiennej (zdjęcia, ryciny, okazy żywe); rozpoznaje jej organy i określa ich funkcje (kor</w:t>
            </w:r>
            <w:r w:rsidR="00352C58">
              <w:rPr>
                <w:rFonts w:ascii="Times New Roman" w:hAnsi="Times New Roman" w:cs="Times New Roman"/>
                <w:sz w:val="24"/>
                <w:szCs w:val="24"/>
              </w:rPr>
              <w:t>zeń, łodyga, liść, kwiat, owoc).</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b/>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Koło pszczelarskie</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Fenomen rodziny pszczelej. </w:t>
            </w:r>
          </w:p>
        </w:tc>
        <w:tc>
          <w:tcPr>
            <w:tcW w:w="4111" w:type="dxa"/>
          </w:tcPr>
          <w:p w:rsidR="0007748A" w:rsidRPr="00352C58" w:rsidRDefault="003C360F" w:rsidP="009D709A">
            <w:pPr>
              <w:rPr>
                <w:rFonts w:ascii="Times New Roman" w:hAnsi="Times New Roman" w:cs="Times New Roman"/>
                <w:sz w:val="24"/>
                <w:szCs w:val="24"/>
              </w:rPr>
            </w:pPr>
            <w:r w:rsidRPr="00352C58">
              <w:rPr>
                <w:rFonts w:ascii="Times New Roman" w:hAnsi="Times New Roman" w:cs="Times New Roman"/>
                <w:sz w:val="24"/>
                <w:szCs w:val="24"/>
              </w:rPr>
              <w:t xml:space="preserve">Biologia  - przedstawia środowisko życia, cechy morfologiczne oraz tryb życia skorupiaków, owadów i pajęczaków oraz wskazuje cechy </w:t>
            </w:r>
            <w:r w:rsidRPr="00352C58">
              <w:rPr>
                <w:rFonts w:ascii="Times New Roman" w:hAnsi="Times New Roman" w:cs="Times New Roman"/>
                <w:sz w:val="24"/>
                <w:szCs w:val="24"/>
              </w:rPr>
              <w:lastRenderedPageBreak/>
              <w:t xml:space="preserve">adaptacyjne umożliwiające </w:t>
            </w:r>
            <w:r w:rsidR="00352C58">
              <w:rPr>
                <w:rFonts w:ascii="Times New Roman" w:hAnsi="Times New Roman" w:cs="Times New Roman"/>
                <w:sz w:val="24"/>
                <w:szCs w:val="24"/>
              </w:rPr>
              <w:t>im opanowanie różnych środowisk.</w:t>
            </w:r>
          </w:p>
        </w:tc>
        <w:tc>
          <w:tcPr>
            <w:tcW w:w="1417" w:type="dxa"/>
          </w:tcPr>
          <w:p w:rsidR="00A02E51" w:rsidRPr="00F6770D" w:rsidRDefault="00A02E51" w:rsidP="00A02E51">
            <w:pPr>
              <w:jc w:val="center"/>
              <w:rPr>
                <w:rFonts w:ascii="Times New Roman" w:eastAsia="Calibri" w:hAnsi="Times New Roman" w:cs="Times New Roman"/>
                <w:sz w:val="24"/>
                <w:szCs w:val="24"/>
              </w:rPr>
            </w:pPr>
            <w:r w:rsidRPr="00F6770D">
              <w:rPr>
                <w:rFonts w:ascii="Times New Roman" w:eastAsia="Calibri" w:hAnsi="Times New Roman" w:cs="Times New Roman"/>
                <w:sz w:val="24"/>
                <w:szCs w:val="24"/>
              </w:rPr>
              <w:lastRenderedPageBreak/>
              <w:t>20 min</w:t>
            </w:r>
          </w:p>
        </w:tc>
        <w:tc>
          <w:tcPr>
            <w:tcW w:w="1701" w:type="dxa"/>
            <w:vMerge/>
          </w:tcPr>
          <w:p w:rsidR="00A02E51" w:rsidRPr="00F6770D" w:rsidRDefault="00A02E51" w:rsidP="00A02E51">
            <w:pPr>
              <w:jc w:val="center"/>
              <w:rPr>
                <w:rFonts w:ascii="Times New Roman" w:eastAsia="Calibri" w:hAnsi="Times New Roman" w:cs="Times New Roman"/>
                <w:b/>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val="restart"/>
          </w:tcPr>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rPr>
                <w:rFonts w:ascii="Times New Roman" w:eastAsia="Calibri" w:hAnsi="Times New Roman" w:cs="Times New Roman"/>
                <w:sz w:val="24"/>
                <w:szCs w:val="24"/>
              </w:rPr>
            </w:pPr>
          </w:p>
          <w:p w:rsidR="00A02E51" w:rsidRPr="00F6770D" w:rsidRDefault="00A02E51" w:rsidP="00A02E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07.04.2025</w:t>
            </w:r>
            <w:r w:rsidRPr="00F6770D">
              <w:rPr>
                <w:rFonts w:ascii="Times New Roman" w:eastAsia="Calibri" w:hAnsi="Times New Roman" w:cs="Times New Roman"/>
                <w:b/>
                <w:sz w:val="24"/>
                <w:szCs w:val="24"/>
              </w:rPr>
              <w:t>r.</w:t>
            </w:r>
          </w:p>
          <w:p w:rsidR="00A02E51" w:rsidRPr="00F6770D" w:rsidRDefault="00A02E51" w:rsidP="00A02E51">
            <w:pPr>
              <w:spacing w:after="0" w:line="240" w:lineRule="auto"/>
              <w:jc w:val="center"/>
              <w:rPr>
                <w:rFonts w:ascii="Times New Roman" w:eastAsia="Calibri" w:hAnsi="Times New Roman" w:cs="Times New Roman"/>
                <w:b/>
                <w:sz w:val="24"/>
                <w:szCs w:val="24"/>
              </w:rPr>
            </w:pPr>
            <w:r w:rsidRPr="00F6770D">
              <w:rPr>
                <w:rFonts w:ascii="Times New Roman" w:eastAsia="Calibri" w:hAnsi="Times New Roman" w:cs="Times New Roman"/>
                <w:sz w:val="24"/>
                <w:szCs w:val="24"/>
              </w:rPr>
              <w:t>(</w:t>
            </w:r>
            <w:r>
              <w:rPr>
                <w:rFonts w:ascii="Times New Roman" w:eastAsia="Calibri" w:hAnsi="Times New Roman" w:cs="Times New Roman"/>
                <w:b/>
                <w:sz w:val="24"/>
                <w:szCs w:val="24"/>
              </w:rPr>
              <w:t>poniedziałek</w:t>
            </w:r>
            <w:r w:rsidRPr="00F6770D">
              <w:rPr>
                <w:rFonts w:ascii="Times New Roman" w:eastAsia="Calibri" w:hAnsi="Times New Roman" w:cs="Times New Roman"/>
                <w:sz w:val="24"/>
                <w:szCs w:val="24"/>
              </w:rPr>
              <w:t>)</w:t>
            </w: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 xml:space="preserve">Technik mechanizacji rolnictwa </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i agrotroniki</w:t>
            </w:r>
          </w:p>
        </w:tc>
        <w:tc>
          <w:tcPr>
            <w:tcW w:w="2268" w:type="dxa"/>
          </w:tcPr>
          <w:p w:rsidR="00A02E51" w:rsidRPr="00F6770D" w:rsidRDefault="00A02E51" w:rsidP="00A02E5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Wykorzystanie komputerowych zestawów diagnostycznych w identyfikowaniu usterek pojazdów. </w:t>
            </w:r>
          </w:p>
        </w:tc>
        <w:tc>
          <w:tcPr>
            <w:tcW w:w="4111" w:type="dxa"/>
          </w:tcPr>
          <w:p w:rsidR="00747A7E" w:rsidRPr="00352C58" w:rsidRDefault="00825F66" w:rsidP="009D709A">
            <w:pPr>
              <w:rPr>
                <w:rStyle w:val="x193iq5w"/>
                <w:rFonts w:ascii="Times New Roman" w:hAnsi="Times New Roman" w:cs="Times New Roman"/>
                <w:sz w:val="24"/>
                <w:szCs w:val="24"/>
              </w:rPr>
            </w:pPr>
            <w:r w:rsidRPr="00352C58">
              <w:rPr>
                <w:rStyle w:val="x193iq5w"/>
                <w:rFonts w:ascii="Times New Roman" w:hAnsi="Times New Roman" w:cs="Times New Roman"/>
                <w:sz w:val="24"/>
                <w:szCs w:val="24"/>
              </w:rPr>
              <w:t xml:space="preserve">Technika -  </w:t>
            </w:r>
            <w:r w:rsidR="00335373" w:rsidRPr="00352C58">
              <w:rPr>
                <w:rStyle w:val="x193iq5w"/>
                <w:rFonts w:ascii="Times New Roman" w:hAnsi="Times New Roman" w:cs="Times New Roman"/>
                <w:sz w:val="24"/>
                <w:szCs w:val="24"/>
              </w:rPr>
              <w:t>R</w:t>
            </w:r>
            <w:r w:rsidR="00747A7E" w:rsidRPr="00352C58">
              <w:rPr>
                <w:rStyle w:val="x193iq5w"/>
                <w:rFonts w:ascii="Times New Roman" w:hAnsi="Times New Roman" w:cs="Times New Roman"/>
                <w:sz w:val="24"/>
                <w:szCs w:val="24"/>
              </w:rPr>
              <w:t>eguluje urządzenia techniczne</w:t>
            </w:r>
            <w:r w:rsidR="00352C58">
              <w:rPr>
                <w:rStyle w:val="x193iq5w"/>
                <w:rFonts w:ascii="Times New Roman" w:hAnsi="Times New Roman" w:cs="Times New Roman"/>
                <w:sz w:val="24"/>
                <w:szCs w:val="24"/>
              </w:rPr>
              <w:t>.</w:t>
            </w:r>
          </w:p>
          <w:p w:rsidR="00A02E51" w:rsidRPr="00352C58" w:rsidRDefault="00825F66" w:rsidP="009D709A">
            <w:pPr>
              <w:rPr>
                <w:rFonts w:ascii="Times New Roman" w:hAnsi="Times New Roman" w:cs="Times New Roman"/>
                <w:sz w:val="24"/>
                <w:szCs w:val="24"/>
              </w:rPr>
            </w:pPr>
            <w:r w:rsidRPr="00352C58">
              <w:rPr>
                <w:rStyle w:val="x193iq5w"/>
                <w:rFonts w:ascii="Times New Roman" w:hAnsi="Times New Roman" w:cs="Times New Roman"/>
                <w:sz w:val="24"/>
                <w:szCs w:val="24"/>
              </w:rPr>
              <w:t xml:space="preserve">Informatyka - </w:t>
            </w:r>
            <w:r w:rsidR="00747A7E" w:rsidRPr="00352C58">
              <w:rPr>
                <w:rStyle w:val="x193iq5w"/>
                <w:rFonts w:ascii="Times New Roman" w:hAnsi="Times New Roman" w:cs="Times New Roman"/>
                <w:sz w:val="24"/>
                <w:szCs w:val="24"/>
              </w:rPr>
              <w:t xml:space="preserve"> </w:t>
            </w:r>
            <w:r w:rsidR="00335373" w:rsidRPr="00352C58">
              <w:rPr>
                <w:rStyle w:val="x193iq5w"/>
                <w:rFonts w:ascii="Times New Roman" w:hAnsi="Times New Roman" w:cs="Times New Roman"/>
                <w:sz w:val="24"/>
                <w:szCs w:val="24"/>
              </w:rPr>
              <w:t>S</w:t>
            </w:r>
            <w:r w:rsidR="00747A7E" w:rsidRPr="00352C58">
              <w:rPr>
                <w:rStyle w:val="x193iq5w"/>
                <w:rFonts w:ascii="Times New Roman" w:hAnsi="Times New Roman" w:cs="Times New Roman"/>
                <w:sz w:val="24"/>
                <w:szCs w:val="24"/>
              </w:rPr>
              <w:t>teruje robotem lub innym obiektem na ekranie</w:t>
            </w:r>
            <w:r w:rsidR="00352C58">
              <w:rPr>
                <w:rStyle w:val="x193iq5w"/>
                <w:rFonts w:ascii="Times New Roman" w:hAnsi="Times New Roman" w:cs="Times New Roman"/>
                <w:sz w:val="24"/>
                <w:szCs w:val="24"/>
              </w:rPr>
              <w:t>.</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val="restart"/>
          </w:tcPr>
          <w:p w:rsidR="00A02E51" w:rsidRPr="00F6770D" w:rsidRDefault="00A02E51" w:rsidP="00A02E51">
            <w:pPr>
              <w:jc w:val="center"/>
              <w:rPr>
                <w:rFonts w:ascii="Times New Roman" w:eastAsia="Calibri" w:hAnsi="Times New Roman" w:cs="Times New Roman"/>
                <w:sz w:val="24"/>
                <w:szCs w:val="24"/>
              </w:rPr>
            </w:pPr>
          </w:p>
        </w:tc>
        <w:tc>
          <w:tcPr>
            <w:tcW w:w="2155" w:type="dxa"/>
            <w:vMerge w:val="restart"/>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75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weterynarii</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Zabiegi pielęgnacyjne na zwierzętach domowych. </w:t>
            </w:r>
          </w:p>
        </w:tc>
        <w:tc>
          <w:tcPr>
            <w:tcW w:w="4111" w:type="dxa"/>
          </w:tcPr>
          <w:p w:rsidR="0007748A" w:rsidRPr="00352C58" w:rsidRDefault="00D55522" w:rsidP="009D709A">
            <w:pPr>
              <w:rPr>
                <w:rFonts w:ascii="Times New Roman" w:hAnsi="Times New Roman" w:cs="Times New Roman"/>
                <w:sz w:val="24"/>
                <w:szCs w:val="24"/>
              </w:rPr>
            </w:pPr>
            <w:r w:rsidRPr="00352C58">
              <w:rPr>
                <w:rStyle w:val="x193iq5w"/>
                <w:rFonts w:ascii="Times New Roman" w:hAnsi="Times New Roman" w:cs="Times New Roman"/>
                <w:sz w:val="24"/>
                <w:szCs w:val="24"/>
              </w:rPr>
              <w:t xml:space="preserve">Biologia - </w:t>
            </w:r>
            <w:r w:rsidR="00747A7E" w:rsidRPr="00352C58">
              <w:rPr>
                <w:rStyle w:val="x193iq5w"/>
                <w:rFonts w:ascii="Times New Roman" w:hAnsi="Times New Roman" w:cs="Times New Roman"/>
                <w:sz w:val="24"/>
                <w:szCs w:val="24"/>
              </w:rPr>
              <w:t xml:space="preserve"> </w:t>
            </w:r>
            <w:r w:rsidRPr="00352C58">
              <w:rPr>
                <w:rFonts w:ascii="Times New Roman" w:hAnsi="Times New Roman" w:cs="Times New Roman"/>
                <w:sz w:val="24"/>
                <w:szCs w:val="24"/>
              </w:rPr>
              <w:t>przedstawia przykłady działań człowieka wpływających na różnorodność ryb, płazów, gadów, ptaków i ssaków.</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 xml:space="preserve">Technik żywienia </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i usług gastronomicznych</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Zdrowie na talerzu - placuszki pełne białka i wapnia. </w:t>
            </w:r>
          </w:p>
        </w:tc>
        <w:tc>
          <w:tcPr>
            <w:tcW w:w="4111" w:type="dxa"/>
          </w:tcPr>
          <w:p w:rsidR="00A02E51" w:rsidRPr="00352C58" w:rsidRDefault="00D55522" w:rsidP="009D709A">
            <w:pPr>
              <w:rPr>
                <w:rFonts w:ascii="Times New Roman" w:hAnsi="Times New Roman" w:cs="Times New Roman"/>
                <w:sz w:val="24"/>
                <w:szCs w:val="24"/>
              </w:rPr>
            </w:pPr>
            <w:r w:rsidRPr="00352C58">
              <w:rPr>
                <w:rFonts w:ascii="Times New Roman" w:hAnsi="Times New Roman" w:cs="Times New Roman"/>
                <w:sz w:val="24"/>
                <w:szCs w:val="24"/>
              </w:rPr>
              <w:t>Biologia - przedstawia źródła i określa znaczenie składników pokarmowych (białka, cukry, tłuszcze, witaminy, sole mineralne i woda) dla prawid</w:t>
            </w:r>
            <w:r w:rsidR="00352C58">
              <w:rPr>
                <w:rFonts w:ascii="Times New Roman" w:hAnsi="Times New Roman" w:cs="Times New Roman"/>
                <w:sz w:val="24"/>
                <w:szCs w:val="24"/>
              </w:rPr>
              <w:t>łowego funkcjonowania organizmu.</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architektury krajobrazu</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Ozdoby wielkanocne - kompozycje florystyczne. </w:t>
            </w:r>
          </w:p>
        </w:tc>
        <w:tc>
          <w:tcPr>
            <w:tcW w:w="4111" w:type="dxa"/>
          </w:tcPr>
          <w:p w:rsidR="00D55522" w:rsidRPr="00352C58" w:rsidRDefault="00D55522" w:rsidP="00D55522">
            <w:pPr>
              <w:rPr>
                <w:rStyle w:val="x193iq5w"/>
                <w:rFonts w:ascii="Times New Roman" w:hAnsi="Times New Roman" w:cs="Times New Roman"/>
                <w:sz w:val="24"/>
                <w:szCs w:val="24"/>
              </w:rPr>
            </w:pPr>
            <w:r w:rsidRPr="00352C58">
              <w:rPr>
                <w:rStyle w:val="x193iq5w"/>
                <w:rFonts w:ascii="Times New Roman" w:hAnsi="Times New Roman" w:cs="Times New Roman"/>
                <w:sz w:val="24"/>
                <w:szCs w:val="24"/>
              </w:rPr>
              <w:t xml:space="preserve">Technika - </w:t>
            </w:r>
            <w:r w:rsidRPr="00352C58">
              <w:rPr>
                <w:rFonts w:ascii="Times New Roman" w:hAnsi="Times New Roman" w:cs="Times New Roman"/>
                <w:sz w:val="24"/>
                <w:szCs w:val="24"/>
              </w:rPr>
              <w:t xml:space="preserve">poznawanie siebie i swoich predyspozycji do wykonywania zadań technicznych. </w:t>
            </w:r>
          </w:p>
          <w:p w:rsidR="0007748A" w:rsidRPr="00352C58" w:rsidRDefault="00D55522" w:rsidP="00D55522">
            <w:pPr>
              <w:rPr>
                <w:rFonts w:ascii="Times New Roman" w:hAnsi="Times New Roman" w:cs="Times New Roman"/>
                <w:sz w:val="24"/>
                <w:szCs w:val="24"/>
              </w:rPr>
            </w:pPr>
            <w:r w:rsidRPr="00352C58">
              <w:rPr>
                <w:rStyle w:val="x193iq5w"/>
                <w:rFonts w:ascii="Times New Roman" w:hAnsi="Times New Roman" w:cs="Times New Roman"/>
                <w:sz w:val="24"/>
                <w:szCs w:val="24"/>
              </w:rPr>
              <w:t>Biologia - p</w:t>
            </w:r>
            <w:r w:rsidR="00747A7E" w:rsidRPr="00352C58">
              <w:rPr>
                <w:rStyle w:val="x193iq5w"/>
                <w:rFonts w:ascii="Times New Roman" w:hAnsi="Times New Roman" w:cs="Times New Roman"/>
                <w:sz w:val="24"/>
                <w:szCs w:val="24"/>
              </w:rPr>
              <w:t>rzedstawia znaczenie roślin okrytonasiennych w przyrodzie i dla człowieka</w:t>
            </w:r>
            <w:r w:rsidR="00352C58">
              <w:rPr>
                <w:rStyle w:val="x193iq5w"/>
                <w:rFonts w:ascii="Times New Roman" w:hAnsi="Times New Roman" w:cs="Times New Roman"/>
                <w:sz w:val="24"/>
                <w:szCs w:val="24"/>
              </w:rPr>
              <w:t>.</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Koło pszczelarskie</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Rola i znaczenie zapylaczy w środowisku. </w:t>
            </w:r>
          </w:p>
        </w:tc>
        <w:tc>
          <w:tcPr>
            <w:tcW w:w="4111" w:type="dxa"/>
          </w:tcPr>
          <w:p w:rsidR="0007748A" w:rsidRPr="00352C58" w:rsidRDefault="00D55522" w:rsidP="009D709A">
            <w:pPr>
              <w:rPr>
                <w:rFonts w:ascii="Times New Roman" w:hAnsi="Times New Roman" w:cs="Times New Roman"/>
                <w:sz w:val="24"/>
                <w:szCs w:val="24"/>
              </w:rPr>
            </w:pPr>
            <w:r w:rsidRPr="00352C58">
              <w:rPr>
                <w:rFonts w:ascii="Times New Roman" w:hAnsi="Times New Roman" w:cs="Times New Roman"/>
                <w:sz w:val="24"/>
                <w:szCs w:val="24"/>
              </w:rPr>
              <w:t xml:space="preserve">Biologia - przedstawia środowisko życia, cechy morfologiczne oraz tryb życia skorupiaków, owadów i pajęczaków oraz wskazuje cechy adaptacyjne umożliwiające </w:t>
            </w:r>
            <w:r w:rsidR="00352C58">
              <w:rPr>
                <w:rFonts w:ascii="Times New Roman" w:hAnsi="Times New Roman" w:cs="Times New Roman"/>
                <w:sz w:val="24"/>
                <w:szCs w:val="24"/>
              </w:rPr>
              <w:t>im opanowanie różnych środowisk.</w:t>
            </w:r>
            <w:r w:rsidRPr="00352C58">
              <w:rPr>
                <w:rFonts w:ascii="Times New Roman" w:hAnsi="Times New Roman" w:cs="Times New Roman"/>
                <w:sz w:val="24"/>
                <w:szCs w:val="24"/>
              </w:rPr>
              <w:t xml:space="preserve"> </w:t>
            </w:r>
          </w:p>
        </w:tc>
        <w:tc>
          <w:tcPr>
            <w:tcW w:w="1417" w:type="dxa"/>
          </w:tcPr>
          <w:p w:rsidR="00A02E51" w:rsidRPr="00F6770D" w:rsidRDefault="00A02E51" w:rsidP="00A02E51">
            <w:pPr>
              <w:jc w:val="center"/>
              <w:rPr>
                <w:rFonts w:ascii="Times New Roman" w:eastAsia="Calibri"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val="restart"/>
          </w:tcPr>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Default="00A02E51" w:rsidP="00A02E51">
            <w:pPr>
              <w:spacing w:after="0" w:line="240" w:lineRule="auto"/>
              <w:jc w:val="center"/>
              <w:rPr>
                <w:rFonts w:ascii="Times New Roman" w:eastAsia="Calibri" w:hAnsi="Times New Roman" w:cs="Times New Roman"/>
                <w:b/>
                <w:sz w:val="24"/>
                <w:szCs w:val="24"/>
              </w:rPr>
            </w:pPr>
          </w:p>
          <w:p w:rsidR="00A02E51" w:rsidRPr="00F6770D" w:rsidRDefault="00A02E51" w:rsidP="00A02E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22.05.2025</w:t>
            </w:r>
            <w:r w:rsidRPr="00F6770D">
              <w:rPr>
                <w:rFonts w:ascii="Times New Roman" w:eastAsia="Calibri" w:hAnsi="Times New Roman" w:cs="Times New Roman"/>
                <w:b/>
                <w:sz w:val="24"/>
                <w:szCs w:val="24"/>
              </w:rPr>
              <w:t>r.</w:t>
            </w:r>
          </w:p>
          <w:p w:rsidR="00A02E51" w:rsidRPr="00F6770D" w:rsidRDefault="00A02E51" w:rsidP="00A02E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(czwartek</w:t>
            </w:r>
            <w:r w:rsidRPr="00F6770D">
              <w:rPr>
                <w:rFonts w:ascii="Times New Roman" w:eastAsia="Calibri" w:hAnsi="Times New Roman" w:cs="Times New Roman"/>
                <w:b/>
                <w:sz w:val="24"/>
                <w:szCs w:val="24"/>
              </w:rPr>
              <w:t>)</w:t>
            </w: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lastRenderedPageBreak/>
              <w:t>Technik mechanizacji rolnictwa</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lastRenderedPageBreak/>
              <w:t xml:space="preserve"> i agrotroniki</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Obróbka ręczna drewna - krok po kroku.  </w:t>
            </w:r>
          </w:p>
        </w:tc>
        <w:tc>
          <w:tcPr>
            <w:tcW w:w="4111" w:type="dxa"/>
          </w:tcPr>
          <w:p w:rsidR="00A02E51" w:rsidRPr="00352C58" w:rsidRDefault="00352C58" w:rsidP="009D709A">
            <w:pPr>
              <w:rPr>
                <w:rFonts w:ascii="Times New Roman" w:hAnsi="Times New Roman" w:cs="Times New Roman"/>
                <w:sz w:val="24"/>
                <w:szCs w:val="24"/>
              </w:rPr>
            </w:pPr>
            <w:r w:rsidRPr="00352C58">
              <w:rPr>
                <w:rStyle w:val="x193iq5w"/>
                <w:rFonts w:ascii="Times New Roman" w:hAnsi="Times New Roman" w:cs="Times New Roman"/>
                <w:sz w:val="24"/>
                <w:szCs w:val="24"/>
              </w:rPr>
              <w:t xml:space="preserve">Technika - </w:t>
            </w:r>
            <w:r w:rsidRPr="00352C58">
              <w:rPr>
                <w:rFonts w:ascii="Times New Roman" w:hAnsi="Times New Roman" w:cs="Times New Roman"/>
                <w:sz w:val="24"/>
                <w:szCs w:val="24"/>
              </w:rPr>
              <w:t>o</w:t>
            </w:r>
            <w:r w:rsidR="00D55522" w:rsidRPr="00352C58">
              <w:rPr>
                <w:rFonts w:ascii="Times New Roman" w:hAnsi="Times New Roman" w:cs="Times New Roman"/>
                <w:sz w:val="24"/>
                <w:szCs w:val="24"/>
              </w:rPr>
              <w:t xml:space="preserve">rganizowanie stanowiska pracy (dobór narzędzi, przyrządów i </w:t>
            </w:r>
            <w:r w:rsidR="00D55522" w:rsidRPr="00352C58">
              <w:rPr>
                <w:rFonts w:ascii="Times New Roman" w:hAnsi="Times New Roman" w:cs="Times New Roman"/>
                <w:sz w:val="24"/>
                <w:szCs w:val="24"/>
              </w:rPr>
              <w:lastRenderedPageBreak/>
              <w:t>urządzeń do obróbki danego materiału).</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lastRenderedPageBreak/>
              <w:t>20 min</w:t>
            </w:r>
          </w:p>
        </w:tc>
        <w:tc>
          <w:tcPr>
            <w:tcW w:w="1701" w:type="dxa"/>
            <w:vMerge w:val="restart"/>
          </w:tcPr>
          <w:p w:rsidR="00A02E51" w:rsidRPr="00F6770D" w:rsidRDefault="00A02E51" w:rsidP="00A02E51">
            <w:pPr>
              <w:jc w:val="center"/>
              <w:rPr>
                <w:rFonts w:ascii="Times New Roman" w:eastAsia="Calibri" w:hAnsi="Times New Roman" w:cs="Times New Roman"/>
                <w:sz w:val="24"/>
                <w:szCs w:val="24"/>
              </w:rPr>
            </w:pPr>
          </w:p>
        </w:tc>
        <w:tc>
          <w:tcPr>
            <w:tcW w:w="2155" w:type="dxa"/>
            <w:vMerge w:val="restart"/>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weterynarii</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Dbamy o zwierzęta - badania USG, pobieranie krwi, wykonywanie preparatów mikroskopowych. </w:t>
            </w:r>
          </w:p>
        </w:tc>
        <w:tc>
          <w:tcPr>
            <w:tcW w:w="4111" w:type="dxa"/>
          </w:tcPr>
          <w:p w:rsidR="00A02E51" w:rsidRPr="00352C58" w:rsidRDefault="00352C58" w:rsidP="009D709A">
            <w:pPr>
              <w:rPr>
                <w:rFonts w:ascii="Times New Roman" w:hAnsi="Times New Roman" w:cs="Times New Roman"/>
                <w:sz w:val="24"/>
                <w:szCs w:val="24"/>
              </w:rPr>
            </w:pPr>
            <w:r w:rsidRPr="00352C58">
              <w:rPr>
                <w:rFonts w:ascii="Times New Roman" w:hAnsi="Times New Roman" w:cs="Times New Roman"/>
                <w:sz w:val="24"/>
                <w:szCs w:val="24"/>
              </w:rPr>
              <w:t>Biologia - dokonuje obserwacji mikroskopowych komórki (podstawowej jednostki życia), rozpoznaje (pod mikroskopem, na schemacie, na zdjęciu lub na podstawie opisu) podstawowe elementy budowy komórki (błona komórkowa, cytoplazma, jądro komórkowe, chloroplast, mitochondrium, wakuola, ściana komór</w:t>
            </w:r>
            <w:r>
              <w:rPr>
                <w:rFonts w:ascii="Times New Roman" w:hAnsi="Times New Roman" w:cs="Times New Roman"/>
                <w:sz w:val="24"/>
                <w:szCs w:val="24"/>
              </w:rPr>
              <w:t>kowa) i przedstawia ich funkcje.</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9D709A"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Technik żywienia</w:t>
            </w:r>
          </w:p>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 xml:space="preserve"> i usług gastronomicznych</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Jabłko na stole radość i zdrowie - wartości odżywcze owoców.  </w:t>
            </w:r>
          </w:p>
        </w:tc>
        <w:tc>
          <w:tcPr>
            <w:tcW w:w="4111" w:type="dxa"/>
          </w:tcPr>
          <w:p w:rsidR="00A02E51" w:rsidRPr="00352C58" w:rsidRDefault="00352C58" w:rsidP="009D709A">
            <w:pPr>
              <w:rPr>
                <w:rFonts w:ascii="Times New Roman" w:hAnsi="Times New Roman" w:cs="Times New Roman"/>
                <w:sz w:val="24"/>
                <w:szCs w:val="24"/>
              </w:rPr>
            </w:pPr>
            <w:r w:rsidRPr="00352C58">
              <w:rPr>
                <w:rFonts w:ascii="Times New Roman" w:hAnsi="Times New Roman" w:cs="Times New Roman"/>
                <w:sz w:val="24"/>
                <w:szCs w:val="24"/>
              </w:rPr>
              <w:t>Biologia - przedstawia źródła i określa znaczenie składników pokarmowych (białka, cukry, tłuszcze, witaminy, sole mineralne i woda) dla prawid</w:t>
            </w:r>
            <w:r>
              <w:rPr>
                <w:rFonts w:ascii="Times New Roman" w:hAnsi="Times New Roman" w:cs="Times New Roman"/>
                <w:sz w:val="24"/>
                <w:szCs w:val="24"/>
              </w:rPr>
              <w:t>łowego funkcjonowania organizmu.</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27220A" w:rsidRDefault="00A02E51" w:rsidP="00A02E51">
            <w:pPr>
              <w:spacing w:after="0" w:line="240" w:lineRule="auto"/>
              <w:rPr>
                <w:rFonts w:ascii="Times New Roman" w:eastAsia="Calibri" w:hAnsi="Times New Roman" w:cs="Times New Roman"/>
                <w:sz w:val="24"/>
                <w:szCs w:val="24"/>
              </w:rPr>
            </w:pPr>
            <w:r w:rsidRPr="0027220A">
              <w:rPr>
                <w:rFonts w:ascii="Times New Roman" w:eastAsia="Calibri" w:hAnsi="Times New Roman" w:cs="Times New Roman"/>
                <w:sz w:val="24"/>
                <w:szCs w:val="24"/>
              </w:rPr>
              <w:t>Technik architektury krajobrazu</w:t>
            </w:r>
          </w:p>
        </w:tc>
        <w:tc>
          <w:tcPr>
            <w:tcW w:w="2268" w:type="dxa"/>
          </w:tcPr>
          <w:p w:rsidR="00A02E51" w:rsidRPr="0027220A" w:rsidRDefault="00A02E51" w:rsidP="00A02E51">
            <w:pPr>
              <w:spacing w:after="0" w:line="240" w:lineRule="auto"/>
              <w:rPr>
                <w:rFonts w:ascii="Times New Roman" w:eastAsia="Calibri" w:hAnsi="Times New Roman" w:cs="Times New Roman"/>
                <w:sz w:val="24"/>
                <w:szCs w:val="24"/>
              </w:rPr>
            </w:pPr>
            <w:r>
              <w:rPr>
                <w:rStyle w:val="f7rl1if4"/>
                <w:rFonts w:ascii="Times New Roman" w:hAnsi="Times New Roman" w:cs="Times New Roman"/>
                <w:sz w:val="24"/>
                <w:szCs w:val="24"/>
              </w:rPr>
              <w:t>Roślinne kompozycje i ozdoby wiosenne.</w:t>
            </w:r>
          </w:p>
        </w:tc>
        <w:tc>
          <w:tcPr>
            <w:tcW w:w="4111" w:type="dxa"/>
          </w:tcPr>
          <w:p w:rsidR="00352C58" w:rsidRDefault="00352C58" w:rsidP="00352C58">
            <w:pPr>
              <w:rPr>
                <w:rStyle w:val="x193iq5w"/>
                <w:rFonts w:ascii="Times New Roman" w:hAnsi="Times New Roman" w:cs="Times New Roman"/>
                <w:sz w:val="24"/>
                <w:szCs w:val="24"/>
              </w:rPr>
            </w:pPr>
            <w:r w:rsidRPr="00352C58">
              <w:rPr>
                <w:rStyle w:val="x193iq5w"/>
                <w:rFonts w:ascii="Times New Roman" w:hAnsi="Times New Roman" w:cs="Times New Roman"/>
                <w:sz w:val="24"/>
                <w:szCs w:val="24"/>
              </w:rPr>
              <w:t xml:space="preserve">Technika - </w:t>
            </w:r>
            <w:r w:rsidRPr="00352C58">
              <w:rPr>
                <w:rFonts w:ascii="Times New Roman" w:hAnsi="Times New Roman" w:cs="Times New Roman"/>
                <w:sz w:val="24"/>
                <w:szCs w:val="24"/>
              </w:rPr>
              <w:t xml:space="preserve">poznawanie siebie i swoich predyspozycji do wykonywania zadań technicznych. </w:t>
            </w:r>
          </w:p>
          <w:p w:rsidR="0007748A" w:rsidRPr="00352C58" w:rsidRDefault="00352C58" w:rsidP="00352C58">
            <w:pPr>
              <w:rPr>
                <w:rFonts w:ascii="Times New Roman" w:hAnsi="Times New Roman" w:cs="Times New Roman"/>
                <w:sz w:val="24"/>
                <w:szCs w:val="24"/>
              </w:rPr>
            </w:pPr>
            <w:r w:rsidRPr="00352C58">
              <w:rPr>
                <w:rStyle w:val="x193iq5w"/>
                <w:rFonts w:ascii="Times New Roman" w:hAnsi="Times New Roman" w:cs="Times New Roman"/>
                <w:sz w:val="24"/>
                <w:szCs w:val="24"/>
              </w:rPr>
              <w:t>Biologia - przedstawia znaczenie roślin okrytonasiennych w przyrodzie i dla człowieka</w:t>
            </w:r>
            <w:r>
              <w:rPr>
                <w:rStyle w:val="x193iq5w"/>
                <w:rFonts w:ascii="Times New Roman" w:hAnsi="Times New Roman" w:cs="Times New Roman"/>
                <w:sz w:val="24"/>
                <w:szCs w:val="24"/>
              </w:rPr>
              <w:t>.</w:t>
            </w:r>
          </w:p>
        </w:tc>
        <w:tc>
          <w:tcPr>
            <w:tcW w:w="1417" w:type="dxa"/>
          </w:tcPr>
          <w:p w:rsidR="00A02E51" w:rsidRPr="00F6770D" w:rsidRDefault="00A02E51" w:rsidP="00A02E51">
            <w:pPr>
              <w:jc w:val="center"/>
              <w:rPr>
                <w:rFonts w:ascii="Times New Roman"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r w:rsidR="00A02E51" w:rsidRPr="00F6770D" w:rsidTr="009D709A">
        <w:trPr>
          <w:trHeight w:val="821"/>
        </w:trPr>
        <w:tc>
          <w:tcPr>
            <w:tcW w:w="1673" w:type="dxa"/>
            <w:vMerge/>
          </w:tcPr>
          <w:p w:rsidR="00A02E51" w:rsidRPr="00F6770D" w:rsidRDefault="00A02E51" w:rsidP="00A02E51">
            <w:pPr>
              <w:spacing w:after="0" w:line="240" w:lineRule="auto"/>
              <w:rPr>
                <w:rFonts w:ascii="Times New Roman" w:eastAsia="Calibri" w:hAnsi="Times New Roman" w:cs="Times New Roman"/>
                <w:sz w:val="24"/>
                <w:szCs w:val="24"/>
              </w:rPr>
            </w:pPr>
          </w:p>
        </w:tc>
        <w:tc>
          <w:tcPr>
            <w:tcW w:w="2126" w:type="dxa"/>
          </w:tcPr>
          <w:p w:rsidR="00A02E51" w:rsidRPr="00F6770D" w:rsidRDefault="00A02E51" w:rsidP="00A02E51">
            <w:pPr>
              <w:spacing w:after="0" w:line="240" w:lineRule="auto"/>
              <w:rPr>
                <w:rFonts w:ascii="Times New Roman" w:eastAsia="Calibri" w:hAnsi="Times New Roman" w:cs="Times New Roman"/>
                <w:sz w:val="24"/>
                <w:szCs w:val="24"/>
              </w:rPr>
            </w:pPr>
            <w:r w:rsidRPr="00F6770D">
              <w:rPr>
                <w:rFonts w:ascii="Times New Roman" w:eastAsia="Calibri" w:hAnsi="Times New Roman" w:cs="Times New Roman"/>
                <w:sz w:val="24"/>
                <w:szCs w:val="24"/>
              </w:rPr>
              <w:t>Koło pszczelarskie</w:t>
            </w:r>
          </w:p>
        </w:tc>
        <w:tc>
          <w:tcPr>
            <w:tcW w:w="2268" w:type="dxa"/>
          </w:tcPr>
          <w:p w:rsidR="00A02E51" w:rsidRPr="00F6770D" w:rsidRDefault="00A02E51" w:rsidP="00A02E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Znaczenie produktów pszczelich w diecie człowieka. </w:t>
            </w:r>
          </w:p>
        </w:tc>
        <w:tc>
          <w:tcPr>
            <w:tcW w:w="4111" w:type="dxa"/>
          </w:tcPr>
          <w:p w:rsidR="0007748A" w:rsidRPr="00352C58" w:rsidRDefault="00352C58" w:rsidP="009D709A">
            <w:pPr>
              <w:rPr>
                <w:rFonts w:ascii="Times New Roman" w:hAnsi="Times New Roman" w:cs="Times New Roman"/>
                <w:sz w:val="24"/>
                <w:szCs w:val="24"/>
              </w:rPr>
            </w:pPr>
            <w:r w:rsidRPr="00352C58">
              <w:rPr>
                <w:rFonts w:ascii="Times New Roman" w:hAnsi="Times New Roman" w:cs="Times New Roman"/>
                <w:sz w:val="24"/>
                <w:szCs w:val="24"/>
              </w:rPr>
              <w:t>Biologia - uzasadnia konieczność stosowania diety zróżnicowanej i dostosowanej do potrzeb organizmu (wiek, płeć, stan zdrowia, aktywność fizyczna itp.), przedstawia i analizuje konsekwencje zdrowotne niewłaściwego odżywiania (otyłość, anoreksja, bulimia, cukrzyca)</w:t>
            </w:r>
          </w:p>
        </w:tc>
        <w:tc>
          <w:tcPr>
            <w:tcW w:w="1417" w:type="dxa"/>
          </w:tcPr>
          <w:p w:rsidR="00A02E51" w:rsidRPr="00F6770D" w:rsidRDefault="00A02E51" w:rsidP="00A02E51">
            <w:pPr>
              <w:jc w:val="center"/>
              <w:rPr>
                <w:rFonts w:ascii="Times New Roman" w:eastAsia="Calibri" w:hAnsi="Times New Roman" w:cs="Times New Roman"/>
                <w:sz w:val="24"/>
                <w:szCs w:val="24"/>
              </w:rPr>
            </w:pPr>
            <w:r w:rsidRPr="00F6770D">
              <w:rPr>
                <w:rFonts w:ascii="Times New Roman" w:eastAsia="Calibri" w:hAnsi="Times New Roman" w:cs="Times New Roman"/>
                <w:sz w:val="24"/>
                <w:szCs w:val="24"/>
              </w:rPr>
              <w:t>20 min</w:t>
            </w:r>
          </w:p>
        </w:tc>
        <w:tc>
          <w:tcPr>
            <w:tcW w:w="1701" w:type="dxa"/>
            <w:vMerge/>
          </w:tcPr>
          <w:p w:rsidR="00A02E51" w:rsidRPr="00F6770D" w:rsidRDefault="00A02E51" w:rsidP="00A02E51">
            <w:pPr>
              <w:jc w:val="center"/>
              <w:rPr>
                <w:rFonts w:ascii="Times New Roman" w:eastAsia="Calibri" w:hAnsi="Times New Roman" w:cs="Times New Roman"/>
                <w:sz w:val="24"/>
                <w:szCs w:val="24"/>
              </w:rPr>
            </w:pPr>
          </w:p>
        </w:tc>
        <w:tc>
          <w:tcPr>
            <w:tcW w:w="2155" w:type="dxa"/>
            <w:vMerge/>
          </w:tcPr>
          <w:p w:rsidR="00A02E51" w:rsidRPr="00F6770D" w:rsidRDefault="00A02E51" w:rsidP="00A02E51">
            <w:pPr>
              <w:jc w:val="center"/>
              <w:rPr>
                <w:rFonts w:ascii="Times New Roman" w:eastAsia="Calibri" w:hAnsi="Times New Roman" w:cs="Times New Roman"/>
                <w:sz w:val="24"/>
                <w:szCs w:val="24"/>
              </w:rPr>
            </w:pPr>
          </w:p>
        </w:tc>
      </w:tr>
    </w:tbl>
    <w:p w:rsidR="00195171" w:rsidRPr="00F6770D" w:rsidRDefault="00195171">
      <w:pPr>
        <w:rPr>
          <w:rFonts w:ascii="Times New Roman" w:hAnsi="Times New Roman" w:cs="Times New Roman"/>
        </w:rPr>
      </w:pPr>
    </w:p>
    <w:sectPr w:rsidR="00195171" w:rsidRPr="00F6770D" w:rsidSect="00352C58">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2EC1"/>
    <w:multiLevelType w:val="hybridMultilevel"/>
    <w:tmpl w:val="2C40FBEA"/>
    <w:lvl w:ilvl="0" w:tplc="4FA03F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CA"/>
    <w:rsid w:val="00035930"/>
    <w:rsid w:val="00042394"/>
    <w:rsid w:val="00053BC1"/>
    <w:rsid w:val="00070511"/>
    <w:rsid w:val="0007748A"/>
    <w:rsid w:val="00090EC9"/>
    <w:rsid w:val="00176354"/>
    <w:rsid w:val="00195171"/>
    <w:rsid w:val="001A2133"/>
    <w:rsid w:val="001F3642"/>
    <w:rsid w:val="001F7024"/>
    <w:rsid w:val="00260BF5"/>
    <w:rsid w:val="0027220A"/>
    <w:rsid w:val="00284BA8"/>
    <w:rsid w:val="002A7E49"/>
    <w:rsid w:val="002D6132"/>
    <w:rsid w:val="002F1F4F"/>
    <w:rsid w:val="00324D98"/>
    <w:rsid w:val="003327B7"/>
    <w:rsid w:val="00335373"/>
    <w:rsid w:val="00352C58"/>
    <w:rsid w:val="003613DE"/>
    <w:rsid w:val="003C360F"/>
    <w:rsid w:val="00427B2D"/>
    <w:rsid w:val="004516EB"/>
    <w:rsid w:val="004E6BBD"/>
    <w:rsid w:val="00511EE4"/>
    <w:rsid w:val="00537EAB"/>
    <w:rsid w:val="00566BB9"/>
    <w:rsid w:val="0057326C"/>
    <w:rsid w:val="00747A7E"/>
    <w:rsid w:val="007A6B15"/>
    <w:rsid w:val="007C78CA"/>
    <w:rsid w:val="007D6AED"/>
    <w:rsid w:val="007F41A8"/>
    <w:rsid w:val="00825F66"/>
    <w:rsid w:val="00870D6E"/>
    <w:rsid w:val="0089158E"/>
    <w:rsid w:val="008B3F24"/>
    <w:rsid w:val="008C3A9E"/>
    <w:rsid w:val="008E430C"/>
    <w:rsid w:val="008F3943"/>
    <w:rsid w:val="00965756"/>
    <w:rsid w:val="009A5883"/>
    <w:rsid w:val="009D709A"/>
    <w:rsid w:val="00A02E51"/>
    <w:rsid w:val="00A203A7"/>
    <w:rsid w:val="00A67464"/>
    <w:rsid w:val="00B12041"/>
    <w:rsid w:val="00B3612E"/>
    <w:rsid w:val="00B703DA"/>
    <w:rsid w:val="00BC0860"/>
    <w:rsid w:val="00C42A23"/>
    <w:rsid w:val="00C4605E"/>
    <w:rsid w:val="00CB26BD"/>
    <w:rsid w:val="00CE4FA9"/>
    <w:rsid w:val="00D06E79"/>
    <w:rsid w:val="00D51A21"/>
    <w:rsid w:val="00D55522"/>
    <w:rsid w:val="00E64933"/>
    <w:rsid w:val="00E86B2F"/>
    <w:rsid w:val="00EE069B"/>
    <w:rsid w:val="00EF7AB7"/>
    <w:rsid w:val="00F538A6"/>
    <w:rsid w:val="00F6770D"/>
    <w:rsid w:val="00FD3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CBBA5-2A86-4C9C-BE1F-4884475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4933"/>
  </w:style>
  <w:style w:type="paragraph" w:styleId="Nagwek3">
    <w:name w:val="heading 3"/>
    <w:basedOn w:val="Normalny"/>
    <w:next w:val="Normalny"/>
    <w:link w:val="Nagwek3Znak"/>
    <w:uiPriority w:val="9"/>
    <w:semiHidden/>
    <w:unhideWhenUsed/>
    <w:qFormat/>
    <w:rsid w:val="001A2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4516E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7rl1if4">
    <w:name w:val="f7rl1if4"/>
    <w:basedOn w:val="Domylnaczcionkaakapitu"/>
    <w:rsid w:val="009A5883"/>
  </w:style>
  <w:style w:type="character" w:customStyle="1" w:styleId="Nagwek4Znak">
    <w:name w:val="Nagłówek 4 Znak"/>
    <w:basedOn w:val="Domylnaczcionkaakapitu"/>
    <w:link w:val="Nagwek4"/>
    <w:uiPriority w:val="9"/>
    <w:rsid w:val="004516EB"/>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1A2133"/>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semiHidden/>
    <w:unhideWhenUsed/>
    <w:rsid w:val="001A2133"/>
    <w:rPr>
      <w:color w:val="0000FF"/>
      <w:u w:val="single"/>
    </w:rPr>
  </w:style>
  <w:style w:type="character" w:customStyle="1" w:styleId="x193iq5w">
    <w:name w:val="x193iq5w"/>
    <w:basedOn w:val="Domylnaczcionkaakapitu"/>
    <w:rsid w:val="00FD3C43"/>
  </w:style>
  <w:style w:type="paragraph" w:styleId="Akapitzlist">
    <w:name w:val="List Paragraph"/>
    <w:basedOn w:val="Normalny"/>
    <w:uiPriority w:val="34"/>
    <w:qFormat/>
    <w:rsid w:val="00CE4FA9"/>
    <w:pPr>
      <w:ind w:left="720"/>
      <w:contextualSpacing/>
    </w:pPr>
  </w:style>
  <w:style w:type="paragraph" w:styleId="Tekstdymka">
    <w:name w:val="Balloon Text"/>
    <w:basedOn w:val="Normalny"/>
    <w:link w:val="TekstdymkaZnak"/>
    <w:uiPriority w:val="99"/>
    <w:semiHidden/>
    <w:unhideWhenUsed/>
    <w:rsid w:val="00352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2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5804">
      <w:bodyDiv w:val="1"/>
      <w:marLeft w:val="0"/>
      <w:marRight w:val="0"/>
      <w:marTop w:val="0"/>
      <w:marBottom w:val="0"/>
      <w:divBdr>
        <w:top w:val="none" w:sz="0" w:space="0" w:color="auto"/>
        <w:left w:val="none" w:sz="0" w:space="0" w:color="auto"/>
        <w:bottom w:val="none" w:sz="0" w:space="0" w:color="auto"/>
        <w:right w:val="none" w:sz="0" w:space="0" w:color="auto"/>
      </w:divBdr>
    </w:div>
    <w:div w:id="5215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3830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ZSCKR-8</cp:lastModifiedBy>
  <cp:revision>2</cp:revision>
  <cp:lastPrinted>2025-01-31T13:06:00Z</cp:lastPrinted>
  <dcterms:created xsi:type="dcterms:W3CDTF">2025-02-10T14:03:00Z</dcterms:created>
  <dcterms:modified xsi:type="dcterms:W3CDTF">2025-02-10T14:03:00Z</dcterms:modified>
</cp:coreProperties>
</file>